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8B" w:rsidRDefault="009B5532" w:rsidP="00BB3F81">
      <w:pPr>
        <w:pStyle w:val="Heading1"/>
        <w:spacing w:before="40"/>
        <w:ind w:left="3600" w:right="4050"/>
        <w:jc w:val="center"/>
      </w:pPr>
      <w:r>
        <w:rPr>
          <w:u w:val="single"/>
        </w:rPr>
        <w:t>#WBW2018 [Неделя грудного вскармливания 2018 года]</w:t>
      </w:r>
      <w:bookmarkStart w:id="0" w:name="_GoBack"/>
      <w:bookmarkEnd w:id="0"/>
    </w:p>
    <w:p w:rsidR="0000358B" w:rsidRDefault="009B5532" w:rsidP="00BB3F81">
      <w:pPr>
        <w:pStyle w:val="BodyText"/>
        <w:ind w:left="3600" w:right="4050"/>
        <w:jc w:val="center"/>
      </w:pPr>
      <w:r>
        <w:rPr>
          <w:u w:val="single"/>
        </w:rPr>
        <w:t>Сообщения в Twitter на общие темы</w:t>
      </w:r>
    </w:p>
    <w:p w:rsidR="0000358B" w:rsidRDefault="0000358B">
      <w:pPr>
        <w:pStyle w:val="BodyText"/>
        <w:spacing w:before="5"/>
        <w:rPr>
          <w:sz w:val="18"/>
        </w:rPr>
      </w:pPr>
    </w:p>
    <w:p w:rsidR="0000358B" w:rsidRDefault="009B5532">
      <w:pPr>
        <w:pStyle w:val="Heading1"/>
        <w:numPr>
          <w:ilvl w:val="0"/>
          <w:numId w:val="1"/>
        </w:numPr>
        <w:tabs>
          <w:tab w:val="left" w:pos="2521"/>
        </w:tabs>
        <w:spacing w:before="66"/>
      </w:pPr>
      <w:r>
        <w:t>КОПИЯ</w:t>
      </w:r>
    </w:p>
    <w:p w:rsidR="0000358B" w:rsidRDefault="0000358B">
      <w:pPr>
        <w:pStyle w:val="BodyText"/>
        <w:spacing w:before="10"/>
        <w:rPr>
          <w:b/>
          <w:sz w:val="23"/>
        </w:rPr>
      </w:pPr>
    </w:p>
    <w:p w:rsidR="0000358B" w:rsidRDefault="009B5532">
      <w:pPr>
        <w:pStyle w:val="BodyText"/>
        <w:ind w:left="1800" w:right="1835"/>
      </w:pPr>
      <w:r>
        <w:t>#Breastfeeding [грудное вскармливание] — это универсальное решение, которое создаёт равные условия и даёт каждому справедливые стартовые условия в жизни. Оно улучшает здоровье, благополучие, а также выживаемость женщин и детей во всём мире. Целью данной #W</w:t>
      </w:r>
      <w:r>
        <w:t>BW2018 (НЕДЕЛИ ГРУДНОГО ВСКАРМЛИВАНИЯ 2018 ГОДА) является поддержка, защита и продвижение #breastfeeding [грудного вскармливания] в качестве #FoundationOfLife [сновы для жизни]!</w:t>
      </w:r>
    </w:p>
    <w:p w:rsidR="0000358B" w:rsidRDefault="0000358B">
      <w:pPr>
        <w:pStyle w:val="BodyText"/>
        <w:spacing w:before="10"/>
        <w:rPr>
          <w:sz w:val="23"/>
        </w:rPr>
      </w:pPr>
    </w:p>
    <w:p w:rsidR="0000358B" w:rsidRDefault="009B5532">
      <w:pPr>
        <w:pStyle w:val="Heading1"/>
        <w:ind w:right="1835"/>
      </w:pPr>
      <w:r>
        <w:t>ГРАФИКА</w:t>
      </w:r>
    </w:p>
    <w:p w:rsidR="0000358B" w:rsidRDefault="009B5532">
      <w:pPr>
        <w:pStyle w:val="BodyText"/>
        <w:spacing w:before="8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179247</wp:posOffset>
            </wp:positionV>
            <wp:extent cx="3150243" cy="18470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243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8B" w:rsidRDefault="0000358B">
      <w:pPr>
        <w:pStyle w:val="BodyText"/>
        <w:rPr>
          <w:b/>
        </w:rPr>
      </w:pPr>
    </w:p>
    <w:p w:rsidR="0000358B" w:rsidRDefault="0000358B">
      <w:pPr>
        <w:pStyle w:val="BodyText"/>
        <w:rPr>
          <w:b/>
        </w:rPr>
      </w:pPr>
    </w:p>
    <w:p w:rsidR="0000358B" w:rsidRDefault="0000358B">
      <w:pPr>
        <w:pStyle w:val="BodyText"/>
        <w:spacing w:before="1"/>
        <w:rPr>
          <w:b/>
          <w:sz w:val="22"/>
        </w:rPr>
      </w:pPr>
    </w:p>
    <w:p w:rsidR="0000358B" w:rsidRDefault="009B5532"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t>КОПИЯ</w:t>
      </w:r>
    </w:p>
    <w:p w:rsidR="0000358B" w:rsidRDefault="0000358B">
      <w:pPr>
        <w:pStyle w:val="BodyText"/>
        <w:spacing w:before="10"/>
        <w:rPr>
          <w:b/>
          <w:sz w:val="23"/>
        </w:rPr>
      </w:pPr>
    </w:p>
    <w:p w:rsidR="0000358B" w:rsidRDefault="009B5532">
      <w:pPr>
        <w:pStyle w:val="BodyText"/>
        <w:ind w:left="1800" w:right="2407"/>
      </w:pPr>
      <w:r>
        <w:t>Целью #WBW2018  [НЕДЕЛЯ ГРУДНОГО ВСКАРМЛИВАНИЯ 2018 ГОДА]</w:t>
      </w:r>
      <w:r>
        <w:t xml:space="preserve"> является предотвращение #malnutrition [неполноценного питания], обеспечение #foodsecurity [продовольственной безопасности], а также разрыв порочного круга #poverty [бедности]. Вместе мы сможем достичь #SDG [Цели устойчивого развития]!</w:t>
      </w:r>
    </w:p>
    <w:p w:rsidR="0000358B" w:rsidRDefault="009B5532">
      <w:pPr>
        <w:pStyle w:val="BodyText"/>
        <w:spacing w:before="2" w:line="281" w:lineRule="exact"/>
        <w:ind w:left="1800" w:right="1835"/>
      </w:pPr>
      <w:r>
        <w:t>@Глобальные цели ООН</w:t>
      </w:r>
    </w:p>
    <w:p w:rsidR="0000358B" w:rsidRDefault="009B5532">
      <w:pPr>
        <w:pStyle w:val="BodyText"/>
        <w:spacing w:line="281" w:lineRule="exact"/>
        <w:ind w:left="1800" w:right="1835"/>
      </w:pPr>
      <w:r>
        <w:t>@ООН</w:t>
      </w:r>
    </w:p>
    <w:p w:rsidR="0000358B" w:rsidRDefault="0000358B">
      <w:pPr>
        <w:pStyle w:val="BodyText"/>
        <w:spacing w:before="10"/>
        <w:rPr>
          <w:sz w:val="23"/>
        </w:rPr>
      </w:pPr>
    </w:p>
    <w:p w:rsidR="0000358B" w:rsidRDefault="009B5532">
      <w:pPr>
        <w:pStyle w:val="Heading1"/>
        <w:ind w:right="1835"/>
      </w:pPr>
      <w:r>
        <w:t>ГРАФИКА</w:t>
      </w:r>
    </w:p>
    <w:p w:rsidR="0000358B" w:rsidRDefault="0000358B">
      <w:pPr>
        <w:pStyle w:val="Heading1"/>
        <w:ind w:right="1835"/>
      </w:pP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ЗАДАЧИ #WBW2018 [НЕДЕЛИ ГРУДНОГО ВСКАРМЛИВАНИЯ 2018 ГОДА]</w:t>
      </w:r>
    </w:p>
    <w:p w:rsidR="0000358B" w:rsidRDefault="0000358B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ИНФОРМИРОВАТЬ</w:t>
      </w: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 xml:space="preserve">людей о взаимосвязи между хорошим питанием, безопасностью пищи, снижением </w:t>
      </w:r>
      <w:r>
        <w:rPr>
          <w:sz w:val="24"/>
        </w:rPr>
        <w:lastRenderedPageBreak/>
        <w:t>уровня бедности и грудным вскармливанием</w:t>
      </w:r>
    </w:p>
    <w:p w:rsidR="0000358B" w:rsidRDefault="0000358B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ЗАКРЕПЛЯТЬ</w:t>
      </w: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>идеи грудного вскармливания как основы жизни</w:t>
      </w:r>
    </w:p>
    <w:p w:rsidR="0000358B" w:rsidRDefault="0000358B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ВОВЛЕКАТЬ</w:t>
      </w: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>людей и организаций для достижения большей отдачи</w:t>
      </w:r>
    </w:p>
    <w:p w:rsidR="0000358B" w:rsidRDefault="0000358B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b/>
          <w:sz w:val="24"/>
        </w:rPr>
      </w:pPr>
      <w:r>
        <w:rPr>
          <w:b/>
          <w:sz w:val="24"/>
        </w:rPr>
        <w:t>ПОБУЖДАТЬ К ДЕЙСТВИЮ</w:t>
      </w:r>
    </w:p>
    <w:p w:rsidR="0000358B" w:rsidRDefault="009B5532">
      <w:pPr>
        <w:pStyle w:val="ListParagraph"/>
        <w:tabs>
          <w:tab w:val="left" w:pos="2521"/>
        </w:tabs>
        <w:spacing w:before="40"/>
        <w:ind w:firstLine="0"/>
        <w:rPr>
          <w:sz w:val="24"/>
        </w:rPr>
      </w:pPr>
      <w:r>
        <w:rPr>
          <w:sz w:val="24"/>
        </w:rPr>
        <w:t>для продвижения грудного вскармливания в качестве составляющей хорошего питания, безопасности пищи и снижения уровня бедности</w:t>
      </w:r>
    </w:p>
    <w:p w:rsidR="0000358B" w:rsidRDefault="0000358B">
      <w:pPr>
        <w:pStyle w:val="Heading1"/>
        <w:ind w:right="1835"/>
      </w:pPr>
    </w:p>
    <w:p w:rsidR="0000358B" w:rsidRDefault="009B5532">
      <w:pPr>
        <w:pStyle w:val="BodyText"/>
        <w:spacing w:before="7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178612</wp:posOffset>
            </wp:positionV>
            <wp:extent cx="4629810" cy="13641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810" cy="136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8B" w:rsidRDefault="0000358B">
      <w:pPr>
        <w:rPr>
          <w:sz w:val="20"/>
        </w:rPr>
        <w:sectPr w:rsidR="0000358B">
          <w:footerReference w:type="default" r:id="rId9"/>
          <w:type w:val="continuous"/>
          <w:pgSz w:w="12240" w:h="15840"/>
          <w:pgMar w:top="1400" w:right="0" w:bottom="1240" w:left="0" w:header="720" w:footer="1059" w:gutter="0"/>
          <w:cols w:space="720"/>
        </w:sectPr>
      </w:pPr>
    </w:p>
    <w:p w:rsidR="0000358B" w:rsidRDefault="009B5532">
      <w:pPr>
        <w:pStyle w:val="ListParagraph"/>
        <w:numPr>
          <w:ilvl w:val="0"/>
          <w:numId w:val="1"/>
        </w:numPr>
        <w:tabs>
          <w:tab w:val="left" w:pos="2521"/>
        </w:tabs>
        <w:spacing w:before="40"/>
        <w:rPr>
          <w:b/>
          <w:sz w:val="24"/>
        </w:rPr>
      </w:pPr>
      <w:r>
        <w:rPr>
          <w:b/>
          <w:sz w:val="24"/>
        </w:rPr>
        <w:lastRenderedPageBreak/>
        <w:t>КОПИЯ</w:t>
      </w:r>
    </w:p>
    <w:p w:rsidR="0000358B" w:rsidRDefault="0000358B">
      <w:pPr>
        <w:pStyle w:val="BodyText"/>
        <w:spacing w:before="11"/>
        <w:rPr>
          <w:b/>
          <w:sz w:val="23"/>
        </w:rPr>
      </w:pPr>
    </w:p>
    <w:p w:rsidR="0000358B" w:rsidRDefault="009B5532">
      <w:pPr>
        <w:pStyle w:val="BodyText"/>
        <w:ind w:left="1800" w:right="1835"/>
      </w:pPr>
      <w:r>
        <w:t>Защита, продвижение и поддержка #breastfeeding [грудного вскармливания] имеют решающее значение для здоровья нашей планеты и её населения. Где бы вы ни находились, вы можете информировать, закреплять, вовлекать и активизировать действия для продвижения #br</w:t>
      </w:r>
      <w:r>
        <w:t>eastfeeding [грудного вскармливания] в качестве  #FoundationOfLife [основы жизни].</w:t>
      </w:r>
    </w:p>
    <w:p w:rsidR="0000358B" w:rsidRDefault="009B5532">
      <w:pPr>
        <w:pStyle w:val="BodyText"/>
        <w:spacing w:line="281" w:lineRule="exact"/>
        <w:ind w:left="1800" w:right="1835"/>
      </w:pPr>
      <w:r>
        <w:t>@ООН</w:t>
      </w:r>
    </w:p>
    <w:p w:rsidR="0000358B" w:rsidRDefault="009B5532">
      <w:pPr>
        <w:pStyle w:val="BodyText"/>
        <w:spacing w:line="281" w:lineRule="exact"/>
        <w:ind w:left="1800" w:right="1835"/>
      </w:pPr>
      <w:r>
        <w:t>@Глобальные цели ООН</w:t>
      </w:r>
    </w:p>
    <w:p w:rsidR="0000358B" w:rsidRDefault="0000358B">
      <w:pPr>
        <w:pStyle w:val="BodyText"/>
        <w:spacing w:before="1"/>
      </w:pPr>
    </w:p>
    <w:p w:rsidR="0000358B" w:rsidRDefault="009B5532">
      <w:pPr>
        <w:pStyle w:val="Heading1"/>
        <w:ind w:right="1835"/>
      </w:pPr>
      <w:r>
        <w:t>ГРАФИКА</w:t>
      </w:r>
    </w:p>
    <w:p w:rsidR="0000358B" w:rsidRDefault="0000358B">
      <w:pPr>
        <w:pStyle w:val="Heading1"/>
        <w:ind w:right="1835"/>
      </w:pPr>
    </w:p>
    <w:p w:rsidR="0000358B" w:rsidRDefault="009B5532">
      <w:pPr>
        <w:pStyle w:val="BodyText"/>
        <w:spacing w:before="9"/>
        <w:ind w:left="900"/>
        <w:rPr>
          <w:b/>
          <w:color w:val="FFC000"/>
          <w:sz w:val="31"/>
        </w:rPr>
      </w:pPr>
      <w:r>
        <w:rPr>
          <w:b/>
          <w:color w:val="FFC000"/>
          <w:sz w:val="31"/>
        </w:rPr>
        <w:t xml:space="preserve">    Предотвращение любых форм недоедания</w:t>
      </w:r>
    </w:p>
    <w:p w:rsidR="0000358B" w:rsidRDefault="009B5532">
      <w:pPr>
        <w:pStyle w:val="BodyText"/>
        <w:spacing w:before="9"/>
        <w:ind w:left="900"/>
        <w:rPr>
          <w:b/>
          <w:color w:val="00B050"/>
          <w:sz w:val="31"/>
        </w:rPr>
      </w:pPr>
      <w:r>
        <w:rPr>
          <w:b/>
          <w:color w:val="00B050"/>
          <w:sz w:val="31"/>
        </w:rPr>
        <w:t xml:space="preserve">    Обеспечение продовольственной безопасности даже в периоды кризиса</w:t>
      </w:r>
    </w:p>
    <w:p w:rsidR="0000358B" w:rsidRDefault="009B5532">
      <w:pPr>
        <w:pStyle w:val="BodyText"/>
        <w:spacing w:before="9"/>
        <w:ind w:left="900"/>
        <w:rPr>
          <w:b/>
          <w:color w:val="FF0000"/>
          <w:sz w:val="31"/>
        </w:rPr>
      </w:pPr>
      <w:r>
        <w:rPr>
          <w:b/>
          <w:color w:val="FF0000"/>
          <w:sz w:val="31"/>
        </w:rPr>
        <w:t xml:space="preserve">    Разрыв порочного круга бедности</w:t>
      </w:r>
    </w:p>
    <w:p w:rsidR="0000358B" w:rsidRDefault="0000358B">
      <w:pPr>
        <w:pStyle w:val="Heading1"/>
        <w:ind w:right="1835"/>
      </w:pPr>
    </w:p>
    <w:p w:rsidR="0000358B" w:rsidRDefault="009B5532">
      <w:pPr>
        <w:pStyle w:val="BodyText"/>
        <w:spacing w:before="9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120319</wp:posOffset>
            </wp:positionV>
            <wp:extent cx="4111745" cy="14630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745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8B" w:rsidRDefault="0000358B">
      <w:pPr>
        <w:pStyle w:val="BodyText"/>
        <w:rPr>
          <w:b/>
        </w:rPr>
      </w:pPr>
    </w:p>
    <w:p w:rsidR="0000358B" w:rsidRDefault="0000358B">
      <w:pPr>
        <w:pStyle w:val="BodyText"/>
        <w:rPr>
          <w:b/>
        </w:rPr>
      </w:pPr>
    </w:p>
    <w:p w:rsidR="0000358B" w:rsidRDefault="0000358B">
      <w:pPr>
        <w:pStyle w:val="BodyText"/>
        <w:spacing w:before="10"/>
        <w:rPr>
          <w:b/>
        </w:rPr>
      </w:pPr>
    </w:p>
    <w:p w:rsidR="0000358B" w:rsidRDefault="009B5532"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t>КОПИЯ</w:t>
      </w:r>
    </w:p>
    <w:p w:rsidR="0000358B" w:rsidRDefault="0000358B">
      <w:pPr>
        <w:pStyle w:val="BodyText"/>
        <w:spacing w:before="10"/>
        <w:rPr>
          <w:b/>
          <w:sz w:val="23"/>
        </w:rPr>
      </w:pPr>
    </w:p>
    <w:p w:rsidR="0000358B" w:rsidRDefault="009B5532">
      <w:pPr>
        <w:pStyle w:val="BodyText"/>
        <w:ind w:left="1800" w:right="1913"/>
        <w:jc w:val="both"/>
      </w:pPr>
      <w:r>
        <w:t>Для того, чтобы #breastfeeding [грудное вскармливание] стало успешным, необходимо приложить коллективные усилия. В рамках #WBW2018 [Недели грудного вскармливания 2018 года] давайте создадим  #WarmChain [тёплую цепочку] поддержки #breastfeeding [грудного вс</w:t>
      </w:r>
      <w:r>
        <w:t>кармливания] и заложим основы для более здорового, процветающего и устойчивого будущего!</w:t>
      </w:r>
    </w:p>
    <w:p w:rsidR="0000358B" w:rsidRDefault="009B5532">
      <w:pPr>
        <w:pStyle w:val="BodyText"/>
        <w:spacing w:line="281" w:lineRule="exact"/>
        <w:ind w:left="1800" w:right="1835"/>
      </w:pPr>
      <w:r>
        <w:t>@Глобальные цели ООН</w:t>
      </w:r>
    </w:p>
    <w:p w:rsidR="0000358B" w:rsidRDefault="0000358B">
      <w:pPr>
        <w:pStyle w:val="BodyText"/>
        <w:spacing w:before="1"/>
      </w:pPr>
    </w:p>
    <w:p w:rsidR="0000358B" w:rsidRDefault="009B5532">
      <w:pPr>
        <w:pStyle w:val="Heading1"/>
        <w:ind w:right="1835"/>
      </w:pPr>
      <w:r>
        <w:t>ГРАФИКА</w:t>
      </w:r>
    </w:p>
    <w:p w:rsidR="0000358B" w:rsidRDefault="0000358B">
      <w:pPr>
        <w:pStyle w:val="Heading1"/>
        <w:ind w:right="1835"/>
      </w:pPr>
    </w:p>
    <w:p w:rsidR="0000358B" w:rsidRDefault="009B5532">
      <w:pPr>
        <w:pStyle w:val="Heading1"/>
        <w:ind w:right="1823"/>
      </w:pPr>
      <w:r>
        <w:t>#WBW2018 [НЕДЕЛЯ ГРУДНОГО ВСКАРМЛИВАНИЯ 2018 ГОДА] УДЕЛЯЕТ ОСНОВНОЕ ВНИМАНИЕ:</w:t>
      </w:r>
    </w:p>
    <w:p w:rsidR="0000358B" w:rsidRDefault="009B5532">
      <w:pPr>
        <w:pStyle w:val="Heading1"/>
        <w:ind w:right="1823"/>
      </w:pPr>
      <w:r>
        <w:t>Предотвращению любых форм недоедания</w:t>
      </w:r>
    </w:p>
    <w:p w:rsidR="0000358B" w:rsidRDefault="009B5532">
      <w:pPr>
        <w:pStyle w:val="Heading1"/>
        <w:ind w:right="1823"/>
      </w:pPr>
      <w:r>
        <w:t>Обеспечению безопасно</w:t>
      </w:r>
      <w:r>
        <w:t>сти пищи даже во времена кризиса</w:t>
      </w:r>
    </w:p>
    <w:p w:rsidR="0000358B" w:rsidRDefault="009B5532">
      <w:pPr>
        <w:pStyle w:val="Heading1"/>
        <w:ind w:right="1823"/>
      </w:pPr>
      <w:r>
        <w:t>Разрыв порочного круга бедности</w:t>
      </w:r>
    </w:p>
    <w:p w:rsidR="0000358B" w:rsidRDefault="009B5532">
      <w:pPr>
        <w:pStyle w:val="Heading1"/>
        <w:ind w:right="1823"/>
      </w:pPr>
      <w:r>
        <w:t xml:space="preserve">Давайте объединим наши усилия для защиты, продвижения и </w:t>
      </w:r>
      <w:r>
        <w:lastRenderedPageBreak/>
        <w:t xml:space="preserve">поддержки грудного вскармливания как основы жизни! </w:t>
      </w:r>
    </w:p>
    <w:p w:rsidR="0000358B" w:rsidRDefault="0000358B">
      <w:pPr>
        <w:pStyle w:val="Heading1"/>
        <w:ind w:right="1835"/>
      </w:pPr>
    </w:p>
    <w:p w:rsidR="0000358B" w:rsidRDefault="009B5532">
      <w:pPr>
        <w:pStyle w:val="BodyText"/>
        <w:spacing w:before="5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177279</wp:posOffset>
            </wp:positionV>
            <wp:extent cx="2551906" cy="28575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906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358B">
      <w:pgSz w:w="12240" w:h="15840"/>
      <w:pgMar w:top="1400" w:right="0" w:bottom="1240" w:left="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32" w:rsidRDefault="009B5532">
      <w:r>
        <w:separator/>
      </w:r>
    </w:p>
  </w:endnote>
  <w:endnote w:type="continuationSeparator" w:id="0">
    <w:p w:rsidR="009B5532" w:rsidRDefault="009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8B" w:rsidRDefault="009B553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43251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9258697</wp:posOffset>
          </wp:positionV>
          <wp:extent cx="7772400" cy="7997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799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32" w:rsidRDefault="009B5532">
      <w:r>
        <w:separator/>
      </w:r>
    </w:p>
  </w:footnote>
  <w:footnote w:type="continuationSeparator" w:id="0">
    <w:p w:rsidR="009B5532" w:rsidRDefault="009B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F57"/>
    <w:multiLevelType w:val="hybridMultilevel"/>
    <w:tmpl w:val="8F1E14E2"/>
    <w:lvl w:ilvl="0" w:tplc="71E03B2A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2E480202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66A2AB5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888CEE3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7B36395A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985443A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08B081BE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E71CD53E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5E1A9A24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295C"/>
    <w:rsid w:val="0000358B"/>
    <w:rsid w:val="000067DB"/>
    <w:rsid w:val="004D1D37"/>
    <w:rsid w:val="009B5532"/>
    <w:rsid w:val="00AC295C"/>
    <w:rsid w:val="00B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7D17E-3A10-43DB-9CF1-B962C7E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2018-07-25T17:16:00Z</dcterms:created>
  <dcterms:modified xsi:type="dcterms:W3CDTF">2018-07-30T05:33:00Z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